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5E716E" w14:textId="77777777" w:rsidR="00850159" w:rsidRPr="00850159" w:rsidRDefault="00850159" w:rsidP="00850159">
      <w:pPr>
        <w:pStyle w:val="Header"/>
        <w:rPr>
          <w:rFonts w:ascii="Arial Rounded MT Bold" w:hAnsi="Arial Rounded MT Bold"/>
          <w:color w:val="002465"/>
          <w:sz w:val="36"/>
          <w:szCs w:val="36"/>
        </w:rPr>
      </w:pPr>
      <w:r w:rsidRPr="00850159">
        <w:rPr>
          <w:rFonts w:ascii="Arial Rounded MT Bold" w:hAnsi="Arial Rounded MT Bold"/>
          <w:noProof/>
          <w:color w:val="002465"/>
          <w:sz w:val="36"/>
          <w:szCs w:val="36"/>
        </w:rPr>
        <w:drawing>
          <wp:anchor distT="0" distB="0" distL="114300" distR="114300" simplePos="0" relativeHeight="251660288" behindDoc="1" locked="0" layoutInCell="1" allowOverlap="1" wp14:anchorId="21328665" wp14:editId="7BAE2EC0">
            <wp:simplePos x="0" y="0"/>
            <wp:positionH relativeFrom="margin">
              <wp:posOffset>5416550</wp:posOffset>
            </wp:positionH>
            <wp:positionV relativeFrom="paragraph">
              <wp:posOffset>0</wp:posOffset>
            </wp:positionV>
            <wp:extent cx="869950" cy="871220"/>
            <wp:effectExtent l="0" t="0" r="6350" b="5080"/>
            <wp:wrapSquare wrapText="bothSides"/>
            <wp:docPr id="1898247959" name="Picture 1" descr="Foot Health Week logo featuring the shield of the Royal College of Podia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7725780" name="Picture 1" descr="Foot Health Week logo featuring the shield of the Royal College of Podiatry"/>
                    <pic:cNvPicPr/>
                  </pic:nvPicPr>
                  <pic:blipFill>
                    <a:blip r:embed="rId6" cstate="print">
                      <a:extLst>
                        <a:ext uri="{28A0092B-C50C-407E-A947-70E740481C1C}">
                          <a14:useLocalDpi xmlns:a14="http://schemas.microsoft.com/office/drawing/2010/main" val="0"/>
                        </a:ext>
                      </a:extLst>
                    </a:blip>
                    <a:stretch>
                      <a:fillRect/>
                    </a:stretch>
                  </pic:blipFill>
                  <pic:spPr>
                    <a:xfrm>
                      <a:off x="0" y="0"/>
                      <a:ext cx="869950" cy="871220"/>
                    </a:xfrm>
                    <a:prstGeom prst="rect">
                      <a:avLst/>
                    </a:prstGeom>
                  </pic:spPr>
                </pic:pic>
              </a:graphicData>
            </a:graphic>
            <wp14:sizeRelH relativeFrom="page">
              <wp14:pctWidth>0</wp14:pctWidth>
            </wp14:sizeRelH>
            <wp14:sizeRelV relativeFrom="page">
              <wp14:pctHeight>0</wp14:pctHeight>
            </wp14:sizeRelV>
          </wp:anchor>
        </w:drawing>
      </w:r>
      <w:r w:rsidRPr="00850159">
        <w:rPr>
          <w:rFonts w:ascii="Arial Rounded MT Bold" w:hAnsi="Arial Rounded MT Bold"/>
          <w:color w:val="002465"/>
          <w:sz w:val="36"/>
          <w:szCs w:val="36"/>
        </w:rPr>
        <w:t>Short CPD Reflections</w:t>
      </w:r>
    </w:p>
    <w:p w14:paraId="679B5577" w14:textId="176A7D24" w:rsidR="00923B87" w:rsidRPr="00850159" w:rsidRDefault="00850159">
      <w:pPr>
        <w:rPr>
          <w:rFonts w:ascii="Arial Rounded MT Bold" w:hAnsi="Arial Rounded MT Bold"/>
          <w:color w:val="002465"/>
          <w:sz w:val="36"/>
          <w:szCs w:val="36"/>
        </w:rPr>
      </w:pPr>
      <w:r w:rsidRPr="00850159">
        <w:rPr>
          <w:rFonts w:ascii="Arial Rounded MT Bold" w:hAnsi="Arial Rounded MT Bold"/>
          <w:color w:val="002465"/>
          <w:sz w:val="36"/>
          <w:szCs w:val="36"/>
        </w:rPr>
        <w:t>Foot Health Week Activities</w:t>
      </w:r>
    </w:p>
    <w:p w14:paraId="2FA1E0BC" w14:textId="77777777" w:rsidR="00850159" w:rsidRDefault="00850159">
      <w:pPr>
        <w:rPr>
          <w:rFonts w:ascii="Arial Rounded MT Bold" w:hAnsi="Arial Rounded MT Bold"/>
          <w:sz w:val="36"/>
          <w:szCs w:val="36"/>
        </w:rPr>
      </w:pPr>
    </w:p>
    <w:p w14:paraId="1470AB44" w14:textId="3E2B6CB1" w:rsidR="00850159" w:rsidRDefault="002E4E97">
      <w:pPr>
        <w:rPr>
          <w:rFonts w:ascii="Arial" w:hAnsi="Arial" w:cs="Arial"/>
        </w:rPr>
      </w:pPr>
      <w:r w:rsidRPr="002E4E97">
        <w:rPr>
          <w:rFonts w:ascii="Arial" w:hAnsi="Arial" w:cs="Arial"/>
        </w:rPr>
        <w:t xml:space="preserve">Participating in Foot Health Week </w:t>
      </w:r>
      <w:r>
        <w:rPr>
          <w:rFonts w:ascii="Arial" w:hAnsi="Arial" w:cs="Arial"/>
        </w:rPr>
        <w:t xml:space="preserve">can count towards your CPD requirement for the Health and Care Professions Council. Creating information for the public, speaking with colleagues, carrying out information events and creating foot health social media content can all contribute to your annual requirement. </w:t>
      </w:r>
    </w:p>
    <w:p w14:paraId="4134FC9E" w14:textId="77777777" w:rsidR="002E4E97" w:rsidRDefault="002E4E97">
      <w:pPr>
        <w:rPr>
          <w:rFonts w:ascii="Arial" w:hAnsi="Arial" w:cs="Arial"/>
        </w:rPr>
      </w:pPr>
    </w:p>
    <w:p w14:paraId="201FB3FE" w14:textId="77777777" w:rsidR="002E4E97" w:rsidRDefault="002E4E97">
      <w:pPr>
        <w:rPr>
          <w:rFonts w:ascii="Arial" w:hAnsi="Arial" w:cs="Arial"/>
        </w:rPr>
      </w:pPr>
      <w:r>
        <w:rPr>
          <w:rFonts w:ascii="Arial" w:hAnsi="Arial" w:cs="Arial"/>
        </w:rPr>
        <w:t>To help you document this for your audit trail, you can use the outlines below to capture your activity and reflections on your participation.</w:t>
      </w:r>
    </w:p>
    <w:p w14:paraId="49B64E81" w14:textId="77777777" w:rsidR="00F146CA" w:rsidRDefault="002E4E97">
      <w:pPr>
        <w:rPr>
          <w:rFonts w:ascii="Arial" w:hAnsi="Arial" w:cs="Arial"/>
        </w:rPr>
      </w:pPr>
      <w:r>
        <w:rPr>
          <w:rFonts w:ascii="Arial" w:hAnsi="Arial" w:cs="Arial"/>
        </w:rPr>
        <w:t xml:space="preserve">To learn more about the HCPC standards on CPD, visit the HCPC website </w:t>
      </w:r>
      <w:r w:rsidR="00F146CA">
        <w:rPr>
          <w:rFonts w:ascii="Arial" w:hAnsi="Arial" w:cs="Arial"/>
        </w:rPr>
        <w:t xml:space="preserve">at </w:t>
      </w:r>
      <w:hyperlink r:id="rId7" w:history="1">
        <w:r w:rsidR="00F146CA" w:rsidRPr="00CA17EC">
          <w:rPr>
            <w:rStyle w:val="Hyperlink"/>
            <w:rFonts w:ascii="Arial" w:hAnsi="Arial" w:cs="Arial"/>
          </w:rPr>
          <w:t>https://www.hcpc-uk.org/cpd/</w:t>
        </w:r>
      </w:hyperlink>
      <w:r w:rsidR="00F146CA">
        <w:rPr>
          <w:rFonts w:ascii="Arial" w:hAnsi="Arial" w:cs="Arial"/>
        </w:rPr>
        <w:t xml:space="preserve"> </w:t>
      </w:r>
    </w:p>
    <w:p w14:paraId="689645D7" w14:textId="77777777" w:rsidR="00F146CA" w:rsidRDefault="00F146CA">
      <w:pPr>
        <w:rPr>
          <w:rFonts w:ascii="Arial" w:hAnsi="Arial" w:cs="Arial"/>
        </w:rPr>
      </w:pPr>
    </w:p>
    <w:p w14:paraId="58986E45" w14:textId="77777777" w:rsidR="00F146CA" w:rsidRPr="00806A2F" w:rsidRDefault="00F146CA">
      <w:pPr>
        <w:rPr>
          <w:rFonts w:ascii="Arial" w:hAnsi="Arial" w:cs="Arial"/>
          <w:color w:val="002465"/>
        </w:rPr>
      </w:pPr>
      <w:r w:rsidRPr="00806A2F">
        <w:rPr>
          <w:rFonts w:ascii="Arial Rounded MT Bold" w:hAnsi="Arial Rounded MT Bold" w:cs="Arial"/>
          <w:color w:val="002465"/>
          <w:sz w:val="28"/>
          <w:szCs w:val="28"/>
        </w:rPr>
        <w:t xml:space="preserve">Name: </w:t>
      </w:r>
    </w:p>
    <w:p w14:paraId="0667D984" w14:textId="77777777" w:rsidR="00806A2F" w:rsidRDefault="00806A2F">
      <w:pPr>
        <w:rPr>
          <w:rFonts w:ascii="Arial Rounded MT Bold" w:hAnsi="Arial Rounded MT Bold" w:cs="Arial"/>
          <w:color w:val="002465"/>
          <w:sz w:val="28"/>
          <w:szCs w:val="28"/>
        </w:rPr>
      </w:pPr>
    </w:p>
    <w:p w14:paraId="7CCD7B61" w14:textId="7D92DE52" w:rsidR="00F146CA" w:rsidRPr="00806A2F" w:rsidRDefault="00F146CA">
      <w:pPr>
        <w:rPr>
          <w:rFonts w:ascii="Arial" w:hAnsi="Arial" w:cs="Arial"/>
          <w:color w:val="002465"/>
        </w:rPr>
      </w:pPr>
      <w:r w:rsidRPr="00806A2F">
        <w:rPr>
          <w:rFonts w:ascii="Arial Rounded MT Bold" w:hAnsi="Arial Rounded MT Bold" w:cs="Arial"/>
          <w:color w:val="002465"/>
          <w:sz w:val="28"/>
          <w:szCs w:val="28"/>
        </w:rPr>
        <w:t>Date of Activity:</w:t>
      </w:r>
      <w:r w:rsidR="00806A2F" w:rsidRPr="00806A2F">
        <w:rPr>
          <w:rFonts w:ascii="Arial Rounded MT Bold" w:hAnsi="Arial Rounded MT Bold" w:cs="Arial"/>
          <w:color w:val="002465"/>
          <w:sz w:val="28"/>
          <w:szCs w:val="28"/>
        </w:rPr>
        <w:t xml:space="preserve"> </w:t>
      </w:r>
      <w:r w:rsidR="00806A2F">
        <w:rPr>
          <w:rFonts w:ascii="Arial Rounded MT Bold" w:hAnsi="Arial Rounded MT Bold" w:cs="Arial"/>
          <w:color w:val="002465"/>
          <w:sz w:val="28"/>
          <w:szCs w:val="28"/>
        </w:rPr>
        <w:t xml:space="preserve"> </w:t>
      </w:r>
    </w:p>
    <w:p w14:paraId="291E9EE9" w14:textId="77777777" w:rsidR="00806A2F" w:rsidRDefault="00806A2F">
      <w:pPr>
        <w:rPr>
          <w:rFonts w:ascii="Arial Rounded MT Bold" w:hAnsi="Arial Rounded MT Bold" w:cs="Arial"/>
          <w:color w:val="002465"/>
          <w:sz w:val="28"/>
          <w:szCs w:val="28"/>
        </w:rPr>
      </w:pPr>
    </w:p>
    <w:p w14:paraId="3A6BC56C" w14:textId="61738E15" w:rsidR="00F146CA" w:rsidRPr="00806A2F" w:rsidRDefault="00F146CA">
      <w:pPr>
        <w:rPr>
          <w:rFonts w:ascii="Arial Rounded MT Bold" w:hAnsi="Arial Rounded MT Bold" w:cs="Arial"/>
          <w:color w:val="002465"/>
          <w:sz w:val="28"/>
          <w:szCs w:val="28"/>
        </w:rPr>
      </w:pPr>
      <w:r w:rsidRPr="00806A2F">
        <w:rPr>
          <w:rFonts w:ascii="Arial Rounded MT Bold" w:hAnsi="Arial Rounded MT Bold" w:cs="Arial"/>
          <w:color w:val="002465"/>
          <w:sz w:val="28"/>
          <w:szCs w:val="28"/>
        </w:rPr>
        <w:t>What activity has prompted your reflections?</w:t>
      </w:r>
    </w:p>
    <w:p w14:paraId="3502BFC0" w14:textId="278DF679" w:rsidR="002E4E97" w:rsidRPr="00806A2F" w:rsidRDefault="00F146CA">
      <w:pPr>
        <w:rPr>
          <w:rFonts w:ascii="Arial" w:hAnsi="Arial" w:cs="Arial"/>
          <w:i/>
          <w:iCs/>
        </w:rPr>
      </w:pPr>
      <w:r w:rsidRPr="00806A2F">
        <w:rPr>
          <w:rFonts w:ascii="Arial" w:hAnsi="Arial" w:cs="Arial"/>
          <w:i/>
          <w:iCs/>
        </w:rPr>
        <w:t xml:space="preserve">Think about the activities undertaken and any questions raised by you as </w:t>
      </w:r>
      <w:proofErr w:type="gramStart"/>
      <w:r w:rsidRPr="00806A2F">
        <w:rPr>
          <w:rFonts w:ascii="Arial" w:hAnsi="Arial" w:cs="Arial"/>
          <w:i/>
          <w:iCs/>
        </w:rPr>
        <w:t>result</w:t>
      </w:r>
      <w:proofErr w:type="gramEnd"/>
      <w:r w:rsidR="002E4E97" w:rsidRPr="00806A2F">
        <w:rPr>
          <w:rFonts w:ascii="Arial" w:hAnsi="Arial" w:cs="Arial"/>
          <w:i/>
          <w:iCs/>
        </w:rPr>
        <w:t xml:space="preserve"> </w:t>
      </w:r>
    </w:p>
    <w:p w14:paraId="56619E51" w14:textId="77777777" w:rsidR="00806A2F" w:rsidRDefault="00806A2F">
      <w:pPr>
        <w:rPr>
          <w:rFonts w:ascii="Arial" w:hAnsi="Arial" w:cs="Arial"/>
        </w:rPr>
      </w:pPr>
    </w:p>
    <w:p w14:paraId="16AAEC5A" w14:textId="77777777" w:rsidR="00806A2F" w:rsidRDefault="00806A2F">
      <w:pPr>
        <w:rPr>
          <w:rFonts w:ascii="Arial" w:hAnsi="Arial" w:cs="Arial"/>
        </w:rPr>
      </w:pPr>
    </w:p>
    <w:p w14:paraId="5DC9AFFC" w14:textId="0117F4CD" w:rsidR="00F146CA" w:rsidRPr="00806A2F" w:rsidRDefault="00F146CA">
      <w:pPr>
        <w:rPr>
          <w:rFonts w:ascii="Arial Rounded MT Bold" w:hAnsi="Arial Rounded MT Bold" w:cs="Arial"/>
          <w:color w:val="002465"/>
          <w:sz w:val="28"/>
          <w:szCs w:val="28"/>
        </w:rPr>
      </w:pPr>
      <w:r w:rsidRPr="00806A2F">
        <w:rPr>
          <w:rFonts w:ascii="Arial Rounded MT Bold" w:hAnsi="Arial Rounded MT Bold" w:cs="Arial"/>
          <w:color w:val="002465"/>
          <w:sz w:val="28"/>
          <w:szCs w:val="28"/>
        </w:rPr>
        <w:t>What are your key learning points?</w:t>
      </w:r>
    </w:p>
    <w:p w14:paraId="053E52C3" w14:textId="3559FFBD" w:rsidR="00F146CA" w:rsidRPr="00806A2F" w:rsidRDefault="00F146CA">
      <w:pPr>
        <w:rPr>
          <w:rFonts w:ascii="Arial" w:hAnsi="Arial" w:cs="Arial"/>
          <w:i/>
          <w:iCs/>
        </w:rPr>
      </w:pPr>
      <w:r w:rsidRPr="00806A2F">
        <w:rPr>
          <w:rFonts w:ascii="Arial" w:hAnsi="Arial" w:cs="Arial"/>
          <w:i/>
          <w:iCs/>
        </w:rPr>
        <w:t xml:space="preserve">Think about how these are relevant to your </w:t>
      </w:r>
      <w:proofErr w:type="gramStart"/>
      <w:r w:rsidRPr="00806A2F">
        <w:rPr>
          <w:rFonts w:ascii="Arial" w:hAnsi="Arial" w:cs="Arial"/>
          <w:i/>
          <w:iCs/>
        </w:rPr>
        <w:t>practice</w:t>
      </w:r>
      <w:proofErr w:type="gramEnd"/>
    </w:p>
    <w:p w14:paraId="1C93F3A7" w14:textId="77777777" w:rsidR="00806A2F" w:rsidRDefault="00806A2F">
      <w:pPr>
        <w:rPr>
          <w:rFonts w:ascii="Arial" w:hAnsi="Arial" w:cs="Arial"/>
        </w:rPr>
      </w:pPr>
    </w:p>
    <w:p w14:paraId="6E999E28" w14:textId="77777777" w:rsidR="00806A2F" w:rsidRDefault="00806A2F">
      <w:pPr>
        <w:rPr>
          <w:rFonts w:ascii="Arial" w:hAnsi="Arial" w:cs="Arial"/>
        </w:rPr>
      </w:pPr>
    </w:p>
    <w:p w14:paraId="5DC15823" w14:textId="00547677" w:rsidR="00F146CA" w:rsidRPr="00806A2F" w:rsidRDefault="00F146CA">
      <w:pPr>
        <w:rPr>
          <w:rFonts w:ascii="Arial Rounded MT Bold" w:hAnsi="Arial Rounded MT Bold" w:cs="Arial"/>
          <w:color w:val="002465"/>
          <w:sz w:val="28"/>
          <w:szCs w:val="28"/>
        </w:rPr>
      </w:pPr>
      <w:r w:rsidRPr="00806A2F">
        <w:rPr>
          <w:rFonts w:ascii="Arial Rounded MT Bold" w:hAnsi="Arial Rounded MT Bold" w:cs="Arial"/>
          <w:color w:val="002465"/>
          <w:sz w:val="28"/>
          <w:szCs w:val="28"/>
        </w:rPr>
        <w:t xml:space="preserve">What does this mean for </w:t>
      </w:r>
      <w:r w:rsidR="00806A2F" w:rsidRPr="00806A2F">
        <w:rPr>
          <w:rFonts w:ascii="Arial Rounded MT Bold" w:hAnsi="Arial Rounded MT Bold" w:cs="Arial"/>
          <w:color w:val="002465"/>
          <w:sz w:val="28"/>
          <w:szCs w:val="28"/>
        </w:rPr>
        <w:t>your</w:t>
      </w:r>
      <w:r w:rsidRPr="00806A2F">
        <w:rPr>
          <w:rFonts w:ascii="Arial Rounded MT Bold" w:hAnsi="Arial Rounded MT Bold" w:cs="Arial"/>
          <w:color w:val="002465"/>
          <w:sz w:val="28"/>
          <w:szCs w:val="28"/>
        </w:rPr>
        <w:t xml:space="preserve"> development and</w:t>
      </w:r>
      <w:r w:rsidR="00806A2F" w:rsidRPr="00806A2F">
        <w:rPr>
          <w:rFonts w:ascii="Arial Rounded MT Bold" w:hAnsi="Arial Rounded MT Bold" w:cs="Arial"/>
          <w:color w:val="002465"/>
          <w:sz w:val="28"/>
          <w:szCs w:val="28"/>
        </w:rPr>
        <w:t xml:space="preserve"> your</w:t>
      </w:r>
      <w:r w:rsidRPr="00806A2F">
        <w:rPr>
          <w:rFonts w:ascii="Arial Rounded MT Bold" w:hAnsi="Arial Rounded MT Bold" w:cs="Arial"/>
          <w:color w:val="002465"/>
          <w:sz w:val="28"/>
          <w:szCs w:val="28"/>
        </w:rPr>
        <w:t xml:space="preserve"> clinical practice?</w:t>
      </w:r>
    </w:p>
    <w:p w14:paraId="55526483" w14:textId="06564A0B" w:rsidR="00F146CA" w:rsidRPr="00806A2F" w:rsidRDefault="00F146CA">
      <w:pPr>
        <w:rPr>
          <w:rFonts w:ascii="Arial" w:hAnsi="Arial" w:cs="Arial"/>
          <w:i/>
          <w:iCs/>
        </w:rPr>
      </w:pPr>
      <w:r w:rsidRPr="00806A2F">
        <w:rPr>
          <w:rFonts w:ascii="Arial" w:hAnsi="Arial" w:cs="Arial"/>
          <w:i/>
          <w:iCs/>
        </w:rPr>
        <w:t xml:space="preserve">Think about how you can apply your learning to your practice and what effect it will have on you and those around you. </w:t>
      </w:r>
    </w:p>
    <w:p w14:paraId="45E951D7" w14:textId="639F49F9" w:rsidR="00806A2F" w:rsidRDefault="00806A2F">
      <w:pPr>
        <w:rPr>
          <w:rFonts w:ascii="Arial" w:hAnsi="Arial" w:cs="Arial"/>
        </w:rPr>
      </w:pPr>
    </w:p>
    <w:p w14:paraId="3A4E5C92" w14:textId="77777777" w:rsidR="00806A2F" w:rsidRDefault="00806A2F">
      <w:pPr>
        <w:rPr>
          <w:rFonts w:ascii="Arial" w:hAnsi="Arial" w:cs="Arial"/>
        </w:rPr>
      </w:pPr>
    </w:p>
    <w:p w14:paraId="5713F048" w14:textId="3DCC2A54" w:rsidR="00F146CA" w:rsidRPr="00806A2F" w:rsidRDefault="00806A2F">
      <w:pPr>
        <w:rPr>
          <w:rFonts w:ascii="Arial Rounded MT Bold" w:hAnsi="Arial Rounded MT Bold" w:cs="Arial"/>
          <w:color w:val="002465"/>
          <w:sz w:val="28"/>
          <w:szCs w:val="28"/>
        </w:rPr>
      </w:pPr>
      <w:r w:rsidRPr="00806A2F">
        <w:rPr>
          <w:rFonts w:ascii="Arial Rounded MT Bold" w:hAnsi="Arial Rounded MT Bold" w:cs="Arial"/>
          <w:color w:val="002465"/>
          <w:sz w:val="28"/>
          <w:szCs w:val="28"/>
        </w:rPr>
        <w:lastRenderedPageBreak/>
        <w:t xml:space="preserve">What actions will you take </w:t>
      </w:r>
      <w:proofErr w:type="gramStart"/>
      <w:r w:rsidRPr="00806A2F">
        <w:rPr>
          <w:rFonts w:ascii="Arial Rounded MT Bold" w:hAnsi="Arial Rounded MT Bold" w:cs="Arial"/>
          <w:color w:val="002465"/>
          <w:sz w:val="28"/>
          <w:szCs w:val="28"/>
        </w:rPr>
        <w:t>as a result of</w:t>
      </w:r>
      <w:proofErr w:type="gramEnd"/>
      <w:r w:rsidRPr="00806A2F">
        <w:rPr>
          <w:rFonts w:ascii="Arial Rounded MT Bold" w:hAnsi="Arial Rounded MT Bold" w:cs="Arial"/>
          <w:color w:val="002465"/>
          <w:sz w:val="28"/>
          <w:szCs w:val="28"/>
        </w:rPr>
        <w:t xml:space="preserve"> this reflection?</w:t>
      </w:r>
    </w:p>
    <w:p w14:paraId="3E9D418A" w14:textId="4D4DBF15" w:rsidR="00806A2F" w:rsidRPr="00806A2F" w:rsidRDefault="00806A2F">
      <w:pPr>
        <w:rPr>
          <w:rFonts w:ascii="Arial" w:hAnsi="Arial" w:cs="Arial"/>
          <w:i/>
          <w:iCs/>
        </w:rPr>
      </w:pPr>
      <w:r w:rsidRPr="00806A2F">
        <w:rPr>
          <w:rFonts w:ascii="Arial" w:hAnsi="Arial" w:cs="Arial"/>
          <w:i/>
          <w:iCs/>
        </w:rPr>
        <w:t xml:space="preserve">Think about the areas of further learning you may need to do or actions in your practice that you would like to implement </w:t>
      </w:r>
      <w:proofErr w:type="gramStart"/>
      <w:r w:rsidRPr="00806A2F">
        <w:rPr>
          <w:rFonts w:ascii="Arial" w:hAnsi="Arial" w:cs="Arial"/>
          <w:i/>
          <w:iCs/>
        </w:rPr>
        <w:t>as a result of</w:t>
      </w:r>
      <w:proofErr w:type="gramEnd"/>
      <w:r w:rsidRPr="00806A2F">
        <w:rPr>
          <w:rFonts w:ascii="Arial" w:hAnsi="Arial" w:cs="Arial"/>
          <w:i/>
          <w:iCs/>
        </w:rPr>
        <w:t xml:space="preserve"> this reflection. If you create a list of action points, set a target date and a think about when you should review these. </w:t>
      </w:r>
    </w:p>
    <w:p w14:paraId="6C5A1EC9" w14:textId="77777777" w:rsidR="00806A2F" w:rsidRPr="002E4E97" w:rsidRDefault="00806A2F">
      <w:pPr>
        <w:rPr>
          <w:rFonts w:ascii="Arial" w:hAnsi="Arial" w:cs="Arial"/>
        </w:rPr>
      </w:pPr>
    </w:p>
    <w:sectPr w:rsidR="00806A2F" w:rsidRPr="002E4E9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80D4FB" w14:textId="77777777" w:rsidR="00850159" w:rsidRDefault="00850159" w:rsidP="00850159">
      <w:pPr>
        <w:spacing w:after="0" w:line="240" w:lineRule="auto"/>
      </w:pPr>
      <w:r>
        <w:separator/>
      </w:r>
    </w:p>
  </w:endnote>
  <w:endnote w:type="continuationSeparator" w:id="0">
    <w:p w14:paraId="6C4FC2DF" w14:textId="77777777" w:rsidR="00850159" w:rsidRDefault="00850159" w:rsidP="008501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Rounded MT Bold">
    <w:panose1 w:val="020F070403050403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FD00DF" w14:textId="77777777" w:rsidR="00850159" w:rsidRDefault="00850159" w:rsidP="00850159">
      <w:pPr>
        <w:spacing w:after="0" w:line="240" w:lineRule="auto"/>
      </w:pPr>
      <w:r>
        <w:separator/>
      </w:r>
    </w:p>
  </w:footnote>
  <w:footnote w:type="continuationSeparator" w:id="0">
    <w:p w14:paraId="182BCC65" w14:textId="77777777" w:rsidR="00850159" w:rsidRDefault="00850159" w:rsidP="0085015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159"/>
    <w:rsid w:val="002E4E97"/>
    <w:rsid w:val="007F616F"/>
    <w:rsid w:val="00806A2F"/>
    <w:rsid w:val="00850159"/>
    <w:rsid w:val="00923B87"/>
    <w:rsid w:val="00F146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C7453F"/>
  <w15:chartTrackingRefBased/>
  <w15:docId w15:val="{CE185654-E48E-49BE-B3C0-360FE5232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015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5015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5015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015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015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015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015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015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015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015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5015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5015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015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015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015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015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015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0159"/>
    <w:rPr>
      <w:rFonts w:eastAsiaTheme="majorEastAsia" w:cstheme="majorBidi"/>
      <w:color w:val="272727" w:themeColor="text1" w:themeTint="D8"/>
    </w:rPr>
  </w:style>
  <w:style w:type="paragraph" w:styleId="Title">
    <w:name w:val="Title"/>
    <w:basedOn w:val="Normal"/>
    <w:next w:val="Normal"/>
    <w:link w:val="TitleChar"/>
    <w:uiPriority w:val="10"/>
    <w:qFormat/>
    <w:rsid w:val="008501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015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015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015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0159"/>
    <w:pPr>
      <w:spacing w:before="160"/>
      <w:jc w:val="center"/>
    </w:pPr>
    <w:rPr>
      <w:i/>
      <w:iCs/>
      <w:color w:val="404040" w:themeColor="text1" w:themeTint="BF"/>
    </w:rPr>
  </w:style>
  <w:style w:type="character" w:customStyle="1" w:styleId="QuoteChar">
    <w:name w:val="Quote Char"/>
    <w:basedOn w:val="DefaultParagraphFont"/>
    <w:link w:val="Quote"/>
    <w:uiPriority w:val="29"/>
    <w:rsid w:val="00850159"/>
    <w:rPr>
      <w:i/>
      <w:iCs/>
      <w:color w:val="404040" w:themeColor="text1" w:themeTint="BF"/>
    </w:rPr>
  </w:style>
  <w:style w:type="paragraph" w:styleId="ListParagraph">
    <w:name w:val="List Paragraph"/>
    <w:basedOn w:val="Normal"/>
    <w:uiPriority w:val="34"/>
    <w:qFormat/>
    <w:rsid w:val="00850159"/>
    <w:pPr>
      <w:ind w:left="720"/>
      <w:contextualSpacing/>
    </w:pPr>
  </w:style>
  <w:style w:type="character" w:styleId="IntenseEmphasis">
    <w:name w:val="Intense Emphasis"/>
    <w:basedOn w:val="DefaultParagraphFont"/>
    <w:uiPriority w:val="21"/>
    <w:qFormat/>
    <w:rsid w:val="00850159"/>
    <w:rPr>
      <w:i/>
      <w:iCs/>
      <w:color w:val="0F4761" w:themeColor="accent1" w:themeShade="BF"/>
    </w:rPr>
  </w:style>
  <w:style w:type="paragraph" w:styleId="IntenseQuote">
    <w:name w:val="Intense Quote"/>
    <w:basedOn w:val="Normal"/>
    <w:next w:val="Normal"/>
    <w:link w:val="IntenseQuoteChar"/>
    <w:uiPriority w:val="30"/>
    <w:qFormat/>
    <w:rsid w:val="0085015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0159"/>
    <w:rPr>
      <w:i/>
      <w:iCs/>
      <w:color w:val="0F4761" w:themeColor="accent1" w:themeShade="BF"/>
    </w:rPr>
  </w:style>
  <w:style w:type="character" w:styleId="IntenseReference">
    <w:name w:val="Intense Reference"/>
    <w:basedOn w:val="DefaultParagraphFont"/>
    <w:uiPriority w:val="32"/>
    <w:qFormat/>
    <w:rsid w:val="00850159"/>
    <w:rPr>
      <w:b/>
      <w:bCs/>
      <w:smallCaps/>
      <w:color w:val="0F4761" w:themeColor="accent1" w:themeShade="BF"/>
      <w:spacing w:val="5"/>
    </w:rPr>
  </w:style>
  <w:style w:type="paragraph" w:styleId="Header">
    <w:name w:val="header"/>
    <w:basedOn w:val="Normal"/>
    <w:link w:val="HeaderChar"/>
    <w:uiPriority w:val="99"/>
    <w:unhideWhenUsed/>
    <w:rsid w:val="008501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0159"/>
  </w:style>
  <w:style w:type="paragraph" w:styleId="Footer">
    <w:name w:val="footer"/>
    <w:basedOn w:val="Normal"/>
    <w:link w:val="FooterChar"/>
    <w:uiPriority w:val="99"/>
    <w:unhideWhenUsed/>
    <w:rsid w:val="008501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0159"/>
  </w:style>
  <w:style w:type="character" w:styleId="Hyperlink">
    <w:name w:val="Hyperlink"/>
    <w:basedOn w:val="DefaultParagraphFont"/>
    <w:uiPriority w:val="99"/>
    <w:unhideWhenUsed/>
    <w:rsid w:val="00F146CA"/>
    <w:rPr>
      <w:color w:val="467886" w:themeColor="hyperlink"/>
      <w:u w:val="single"/>
    </w:rPr>
  </w:style>
  <w:style w:type="character" w:styleId="UnresolvedMention">
    <w:name w:val="Unresolved Mention"/>
    <w:basedOn w:val="DefaultParagraphFont"/>
    <w:uiPriority w:val="99"/>
    <w:semiHidden/>
    <w:unhideWhenUsed/>
    <w:rsid w:val="00F146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hcpc-uk.org/cp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TotalTime>
  <Pages>2</Pages>
  <Words>210</Words>
  <Characters>1197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Mcconnachie</dc:creator>
  <cp:keywords/>
  <dc:description/>
  <cp:lastModifiedBy>Emma Mcconnachie</cp:lastModifiedBy>
  <cp:revision>1</cp:revision>
  <dcterms:created xsi:type="dcterms:W3CDTF">2024-03-21T14:01:00Z</dcterms:created>
  <dcterms:modified xsi:type="dcterms:W3CDTF">2024-03-21T16:01:00Z</dcterms:modified>
</cp:coreProperties>
</file>